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3" w:rsidRDefault="0044772E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2E">
        <w:rPr>
          <w:rFonts w:ascii="Times New Roman" w:hAnsi="Times New Roman" w:cs="Times New Roman"/>
          <w:b/>
          <w:sz w:val="28"/>
          <w:szCs w:val="28"/>
        </w:rPr>
        <w:t>Региональный координатор партпроекта «Чистая среда» Людмила Головченко: «Развитие системы обращения с твердыми коммун</w:t>
      </w:r>
      <w:r w:rsidR="004D4868">
        <w:rPr>
          <w:rFonts w:ascii="Times New Roman" w:hAnsi="Times New Roman" w:cs="Times New Roman"/>
          <w:b/>
          <w:sz w:val="28"/>
          <w:szCs w:val="28"/>
        </w:rPr>
        <w:t>альными отходами должно снизить</w:t>
      </w:r>
      <w:r w:rsidRPr="0044772E">
        <w:rPr>
          <w:rFonts w:ascii="Times New Roman" w:hAnsi="Times New Roman" w:cs="Times New Roman"/>
          <w:b/>
          <w:sz w:val="28"/>
          <w:szCs w:val="28"/>
        </w:rPr>
        <w:t xml:space="preserve"> экологическую нагрузку на окружающую среду»</w:t>
      </w:r>
    </w:p>
    <w:p w:rsidR="004718EA" w:rsidRPr="00594A52" w:rsidRDefault="004D4868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="004718EA">
        <w:rPr>
          <w:rFonts w:ascii="Times New Roman" w:hAnsi="Times New Roman" w:cs="Times New Roman"/>
          <w:b/>
          <w:sz w:val="28"/>
          <w:szCs w:val="28"/>
        </w:rPr>
        <w:t>системы раздельного сбора бытовых отходов-один из приор</w:t>
      </w:r>
      <w:r w:rsidR="00594A52">
        <w:rPr>
          <w:rFonts w:ascii="Times New Roman" w:hAnsi="Times New Roman" w:cs="Times New Roman"/>
          <w:b/>
          <w:sz w:val="28"/>
          <w:szCs w:val="28"/>
        </w:rPr>
        <w:t xml:space="preserve">итетов в реализации </w:t>
      </w:r>
      <w:proofErr w:type="spellStart"/>
      <w:r w:rsidR="00594A52">
        <w:rPr>
          <w:rFonts w:ascii="Times New Roman" w:hAnsi="Times New Roman" w:cs="Times New Roman"/>
          <w:b/>
          <w:sz w:val="28"/>
          <w:szCs w:val="28"/>
        </w:rPr>
        <w:t>партпроекта</w:t>
      </w:r>
      <w:proofErr w:type="spellEnd"/>
      <w:proofErr w:type="gramEnd"/>
    </w:p>
    <w:p w:rsidR="004718EA" w:rsidRDefault="004718EA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718EA">
        <w:rPr>
          <w:rFonts w:ascii="Times New Roman" w:hAnsi="Times New Roman" w:cs="Times New Roman"/>
          <w:sz w:val="28"/>
          <w:szCs w:val="28"/>
        </w:rPr>
        <w:t>Так называемые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18EA">
        <w:rPr>
          <w:rFonts w:ascii="Times New Roman" w:hAnsi="Times New Roman" w:cs="Times New Roman"/>
          <w:sz w:val="28"/>
          <w:szCs w:val="28"/>
        </w:rPr>
        <w:t>орожные карты»</w:t>
      </w:r>
      <w:r w:rsidR="004D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</w:t>
      </w:r>
      <w:r w:rsidR="004D4868">
        <w:rPr>
          <w:rFonts w:ascii="Times New Roman" w:hAnsi="Times New Roman" w:cs="Times New Roman"/>
          <w:sz w:val="28"/>
          <w:szCs w:val="28"/>
        </w:rPr>
        <w:t xml:space="preserve">анизации раздельного сбора ТКО </w:t>
      </w:r>
      <w:r>
        <w:rPr>
          <w:rFonts w:ascii="Times New Roman" w:hAnsi="Times New Roman" w:cs="Times New Roman"/>
          <w:sz w:val="28"/>
          <w:szCs w:val="28"/>
        </w:rPr>
        <w:t>согласованы с</w:t>
      </w:r>
      <w:r w:rsidR="00C74284">
        <w:rPr>
          <w:rFonts w:ascii="Times New Roman" w:hAnsi="Times New Roman" w:cs="Times New Roman"/>
          <w:sz w:val="28"/>
          <w:szCs w:val="28"/>
        </w:rPr>
        <w:t xml:space="preserve">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операторами</w:t>
      </w:r>
      <w:r w:rsidR="00C74284">
        <w:rPr>
          <w:rFonts w:ascii="Times New Roman" w:hAnsi="Times New Roman" w:cs="Times New Roman"/>
          <w:sz w:val="28"/>
          <w:szCs w:val="28"/>
        </w:rPr>
        <w:t xml:space="preserve"> и прорабатываются инвестиционные соглашения.</w:t>
      </w:r>
    </w:p>
    <w:p w:rsidR="00C74284" w:rsidRDefault="00CF456B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в Краснодарском крае вступили в силу новые правила обращения с т</w:t>
      </w:r>
      <w:r w:rsidR="00C74284"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отходами. </w:t>
      </w:r>
      <w:r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4718EA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заключ</w:t>
      </w:r>
      <w:r w:rsidR="004718EA">
        <w:rPr>
          <w:rFonts w:ascii="Times New Roman" w:hAnsi="Times New Roman" w:cs="Times New Roman"/>
          <w:sz w:val="28"/>
          <w:szCs w:val="28"/>
        </w:rPr>
        <w:t>а</w:t>
      </w:r>
      <w:r w:rsidR="00A0306E">
        <w:rPr>
          <w:rFonts w:ascii="Times New Roman" w:hAnsi="Times New Roman" w:cs="Times New Roman"/>
          <w:sz w:val="28"/>
          <w:szCs w:val="28"/>
        </w:rPr>
        <w:t>ют</w:t>
      </w:r>
      <w:r w:rsidR="004718EA">
        <w:rPr>
          <w:rFonts w:ascii="Times New Roman" w:hAnsi="Times New Roman" w:cs="Times New Roman"/>
          <w:sz w:val="28"/>
          <w:szCs w:val="28"/>
        </w:rPr>
        <w:t xml:space="preserve"> договоры</w:t>
      </w:r>
      <w:r>
        <w:rPr>
          <w:rFonts w:ascii="Times New Roman" w:hAnsi="Times New Roman" w:cs="Times New Roman"/>
          <w:sz w:val="28"/>
          <w:szCs w:val="28"/>
        </w:rPr>
        <w:t xml:space="preserve"> на вывоз ТКО только с региональным оператором</w:t>
      </w:r>
      <w:r w:rsidR="00F524A3">
        <w:rPr>
          <w:rFonts w:ascii="Times New Roman" w:hAnsi="Times New Roman" w:cs="Times New Roman"/>
          <w:sz w:val="28"/>
          <w:szCs w:val="28"/>
        </w:rPr>
        <w:t>.</w:t>
      </w:r>
    </w:p>
    <w:p w:rsidR="00C74284" w:rsidRDefault="00C74284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84">
        <w:rPr>
          <w:rFonts w:ascii="Times New Roman" w:hAnsi="Times New Roman" w:cs="Times New Roman"/>
          <w:i/>
          <w:sz w:val="28"/>
          <w:szCs w:val="28"/>
        </w:rPr>
        <w:t>«</w:t>
      </w:r>
      <w:r w:rsidR="00047F3E" w:rsidRPr="00C74284">
        <w:rPr>
          <w:rFonts w:ascii="Times New Roman" w:hAnsi="Times New Roman" w:cs="Times New Roman"/>
          <w:i/>
          <w:sz w:val="28"/>
          <w:szCs w:val="28"/>
        </w:rPr>
        <w:t>Перспективное развитие системы обращения с коммунальными отходами направлено на снижение экологической нагрузки на окружающую среду путем внедрения разд</w:t>
      </w:r>
      <w:r w:rsidRPr="00C74284">
        <w:rPr>
          <w:rFonts w:ascii="Times New Roman" w:hAnsi="Times New Roman" w:cs="Times New Roman"/>
          <w:i/>
          <w:sz w:val="28"/>
          <w:szCs w:val="28"/>
        </w:rPr>
        <w:t xml:space="preserve">ельного сбора и сортировки ТКО, </w:t>
      </w:r>
      <w:r w:rsidR="00047F3E" w:rsidRPr="00C74284">
        <w:rPr>
          <w:rFonts w:ascii="Times New Roman" w:hAnsi="Times New Roman" w:cs="Times New Roman"/>
          <w:i/>
          <w:sz w:val="28"/>
          <w:szCs w:val="28"/>
        </w:rPr>
        <w:t>максимального вовлечения вторичного сырья в хозяйственный оборот и строительства на территории Краснодарского края одиннадцати современных полигонов мусоросортировочными станциями для размещения неутил</w:t>
      </w:r>
      <w:r w:rsidR="00F524A3" w:rsidRPr="00C74284">
        <w:rPr>
          <w:rFonts w:ascii="Times New Roman" w:hAnsi="Times New Roman" w:cs="Times New Roman"/>
          <w:i/>
          <w:sz w:val="28"/>
          <w:szCs w:val="28"/>
        </w:rPr>
        <w:t>изированной</w:t>
      </w:r>
      <w:r w:rsidRPr="00C74284">
        <w:rPr>
          <w:rFonts w:ascii="Times New Roman" w:hAnsi="Times New Roman" w:cs="Times New Roman"/>
          <w:i/>
          <w:sz w:val="28"/>
          <w:szCs w:val="28"/>
        </w:rPr>
        <w:t xml:space="preserve"> части отходов»,</w:t>
      </w:r>
      <w:r w:rsidR="004D4868">
        <w:rPr>
          <w:rFonts w:ascii="Times New Roman" w:hAnsi="Times New Roman" w:cs="Times New Roman"/>
          <w:i/>
          <w:sz w:val="28"/>
          <w:szCs w:val="28"/>
        </w:rPr>
        <w:t xml:space="preserve"> −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284">
        <w:rPr>
          <w:rFonts w:ascii="Times New Roman" w:hAnsi="Times New Roman" w:cs="Times New Roman"/>
          <w:sz w:val="28"/>
          <w:szCs w:val="28"/>
        </w:rPr>
        <w:t>подчеркнула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координатор партпроекта «Чистая страна» </w:t>
      </w:r>
      <w:r w:rsidRPr="00C74284">
        <w:rPr>
          <w:rFonts w:ascii="Times New Roman" w:hAnsi="Times New Roman" w:cs="Times New Roman"/>
          <w:b/>
          <w:sz w:val="28"/>
          <w:szCs w:val="28"/>
        </w:rPr>
        <w:t>Людмила</w:t>
      </w:r>
      <w:r w:rsidRPr="00C74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4284">
        <w:rPr>
          <w:rFonts w:ascii="Times New Roman" w:hAnsi="Times New Roman" w:cs="Times New Roman"/>
          <w:b/>
          <w:sz w:val="28"/>
          <w:szCs w:val="28"/>
        </w:rPr>
        <w:t>Головченко</w:t>
      </w:r>
      <w:r w:rsidRPr="004D4868">
        <w:rPr>
          <w:rFonts w:ascii="Times New Roman" w:hAnsi="Times New Roman" w:cs="Times New Roman"/>
          <w:sz w:val="28"/>
          <w:szCs w:val="28"/>
        </w:rPr>
        <w:t>.</w:t>
      </w:r>
    </w:p>
    <w:p w:rsidR="00A02858" w:rsidRPr="004D4868" w:rsidRDefault="004D4868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ключевых направлений </w:t>
      </w:r>
      <w:r w:rsidR="00C74284">
        <w:rPr>
          <w:rFonts w:ascii="Times New Roman" w:hAnsi="Times New Roman" w:cs="Times New Roman"/>
          <w:sz w:val="28"/>
          <w:szCs w:val="28"/>
        </w:rPr>
        <w:t xml:space="preserve">работы по защите экологии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C7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EAE" w:rsidRPr="00B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</w:t>
      </w:r>
      <w:r w:rsidR="008F4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</w:t>
      </w:r>
      <w:r w:rsidR="00C74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полигонах </w:t>
      </w:r>
      <w:r w:rsidR="008F4EAE" w:rsidRPr="00BE7E7C">
        <w:rPr>
          <w:rFonts w:ascii="Times New Roman" w:hAnsi="Times New Roman" w:cs="Times New Roman"/>
          <w:sz w:val="28"/>
          <w:szCs w:val="28"/>
          <w:shd w:val="clear" w:color="auto" w:fill="FFFFFF"/>
        </w:rPr>
        <w:t>и ликвидаци</w:t>
      </w:r>
      <w:r w:rsidR="00C742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F4EAE" w:rsidRPr="00B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несанкционированных свалок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рамках партпроекта</w:t>
      </w:r>
      <w:r w:rsidR="00A0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</w:t>
      </w:r>
      <w:r w:rsidR="008F4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серия </w:t>
      </w:r>
      <w:r w:rsidR="008F4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проверок мусорных </w:t>
      </w:r>
      <w:r w:rsidR="00F524A3">
        <w:rPr>
          <w:rFonts w:ascii="Times New Roman" w:hAnsi="Times New Roman" w:cs="Times New Roman"/>
          <w:sz w:val="28"/>
          <w:szCs w:val="28"/>
          <w:shd w:val="clear" w:color="auto" w:fill="FFFFFF"/>
        </w:rPr>
        <w:t>полигонов</w:t>
      </w:r>
      <w:r w:rsidR="008F4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Краснодарского края. Так, по результатам </w:t>
      </w:r>
      <w:r w:rsidR="008575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</w:t>
      </w:r>
      <w:r w:rsidR="008F4EAE">
        <w:rPr>
          <w:rFonts w:ascii="Times New Roman" w:hAnsi="Times New Roman" w:cs="Times New Roman"/>
          <w:sz w:val="28"/>
          <w:szCs w:val="28"/>
          <w:shd w:val="clear" w:color="auto" w:fill="FFFFFF"/>
        </w:rPr>
        <w:t>, в Белореченском районе на полигоне ТБО не соблюдались технологии сортировки мусора, а его захоронение происх</w:t>
      </w:r>
      <w:r w:rsidR="00A0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одило с нарушениями технологий. Впоследствии </w:t>
      </w:r>
      <w:r w:rsidR="008F4EA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были устранены, а также изменен подход к дальнейшей работе полигона.</w:t>
      </w:r>
    </w:p>
    <w:p w:rsidR="00A02858" w:rsidRDefault="008F4EAE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75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развития Краснодарского края, в восточной и западной частях города Краснодара планируется построить мусороперерабатывающие производств</w:t>
      </w:r>
      <w:r w:rsidR="00A02858">
        <w:rPr>
          <w:rFonts w:ascii="Times New Roman" w:hAnsi="Times New Roman" w:cs="Times New Roman"/>
          <w:sz w:val="28"/>
          <w:szCs w:val="28"/>
        </w:rPr>
        <w:t>а. П</w:t>
      </w:r>
      <w:r>
        <w:rPr>
          <w:rFonts w:ascii="Times New Roman" w:hAnsi="Times New Roman" w:cs="Times New Roman"/>
          <w:sz w:val="28"/>
          <w:szCs w:val="28"/>
        </w:rPr>
        <w:t xml:space="preserve">ервый завод </w:t>
      </w:r>
      <w:r w:rsidR="00A02858">
        <w:rPr>
          <w:rFonts w:ascii="Times New Roman" w:hAnsi="Times New Roman" w:cs="Times New Roman"/>
          <w:sz w:val="28"/>
          <w:szCs w:val="28"/>
        </w:rPr>
        <w:t>появится до 2024 года,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6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до 2026 года.</w:t>
      </w:r>
    </w:p>
    <w:p w:rsidR="00BA48D8" w:rsidRDefault="00A02858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4D4868">
        <w:rPr>
          <w:rFonts w:ascii="Times New Roman" w:hAnsi="Times New Roman" w:cs="Times New Roman"/>
          <w:b/>
          <w:sz w:val="28"/>
          <w:szCs w:val="28"/>
        </w:rPr>
        <w:t>Людмила Головченко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4868">
        <w:rPr>
          <w:rFonts w:ascii="Times New Roman" w:hAnsi="Times New Roman" w:cs="Times New Roman"/>
          <w:sz w:val="28"/>
          <w:szCs w:val="28"/>
        </w:rPr>
        <w:t xml:space="preserve"> остро стоит в крае и вопрос с </w:t>
      </w:r>
      <w:r>
        <w:rPr>
          <w:rFonts w:ascii="Times New Roman" w:hAnsi="Times New Roman" w:cs="Times New Roman"/>
          <w:sz w:val="28"/>
          <w:szCs w:val="28"/>
        </w:rPr>
        <w:t xml:space="preserve">утилизацией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8D8" w:rsidRDefault="00BA48D8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D4868">
        <w:rPr>
          <w:rFonts w:ascii="Times New Roman" w:hAnsi="Times New Roman" w:cs="Times New Roman"/>
          <w:i/>
          <w:sz w:val="28"/>
          <w:szCs w:val="28"/>
        </w:rPr>
        <w:t>«</w:t>
      </w:r>
      <w:r w:rsidR="00A02858" w:rsidRPr="004D4868">
        <w:rPr>
          <w:rFonts w:ascii="Times New Roman" w:hAnsi="Times New Roman" w:cs="Times New Roman"/>
          <w:i/>
          <w:sz w:val="28"/>
          <w:szCs w:val="28"/>
        </w:rPr>
        <w:t>Регион –</w:t>
      </w:r>
      <w:r w:rsidR="004D4868" w:rsidRPr="004D4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858" w:rsidRPr="004D4868">
        <w:rPr>
          <w:rFonts w:ascii="Times New Roman" w:hAnsi="Times New Roman" w:cs="Times New Roman"/>
          <w:i/>
          <w:sz w:val="28"/>
          <w:szCs w:val="28"/>
        </w:rPr>
        <w:t>лидер по производству риса в стране. После сбора урожая «белого золота» идет массовое сжигание рисовой соломы, что не способствует улучшению эколог</w:t>
      </w:r>
      <w:r w:rsidRPr="004D4868">
        <w:rPr>
          <w:rFonts w:ascii="Times New Roman" w:hAnsi="Times New Roman" w:cs="Times New Roman"/>
          <w:i/>
          <w:sz w:val="28"/>
          <w:szCs w:val="28"/>
        </w:rPr>
        <w:t>ии, люди часто жалуются на неприятный запах,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868">
        <w:rPr>
          <w:rFonts w:ascii="Times New Roman" w:hAnsi="Times New Roman" w:cs="Times New Roman"/>
          <w:i/>
          <w:sz w:val="28"/>
          <w:szCs w:val="28"/>
        </w:rPr>
        <w:lastRenderedPageBreak/>
        <w:t>осенью накрываем мног</w:t>
      </w:r>
      <w:r w:rsidR="004D4868" w:rsidRPr="004D4868">
        <w:rPr>
          <w:rFonts w:ascii="Times New Roman" w:hAnsi="Times New Roman" w:cs="Times New Roman"/>
          <w:i/>
          <w:sz w:val="28"/>
          <w:szCs w:val="28"/>
        </w:rPr>
        <w:t>ие населенные пункты»,</w:t>
      </w:r>
      <w:r w:rsidR="004D4868"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="004D4868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4868">
        <w:rPr>
          <w:rFonts w:ascii="Times New Roman" w:hAnsi="Times New Roman" w:cs="Times New Roman"/>
          <w:b/>
          <w:sz w:val="28"/>
          <w:szCs w:val="28"/>
        </w:rPr>
        <w:t>Людмила Головченко</w:t>
      </w:r>
      <w:r w:rsidR="004D4868">
        <w:rPr>
          <w:rFonts w:ascii="Times New Roman" w:hAnsi="Times New Roman" w:cs="Times New Roman"/>
          <w:sz w:val="28"/>
          <w:szCs w:val="28"/>
        </w:rPr>
        <w:t>.</w:t>
      </w:r>
    </w:p>
    <w:p w:rsidR="00D87AB7" w:rsidRDefault="00BA48D8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к</w:t>
      </w:r>
      <w:r w:rsidR="00D87AB7">
        <w:rPr>
          <w:rFonts w:ascii="Times New Roman" w:hAnsi="Times New Roman" w:cs="Times New Roman"/>
          <w:sz w:val="28"/>
          <w:szCs w:val="28"/>
        </w:rPr>
        <w:t>раснодарские парламентарии обратились в адр</w:t>
      </w:r>
      <w:r w:rsidR="004D4868">
        <w:rPr>
          <w:rFonts w:ascii="Times New Roman" w:hAnsi="Times New Roman" w:cs="Times New Roman"/>
          <w:sz w:val="28"/>
          <w:szCs w:val="28"/>
        </w:rPr>
        <w:t xml:space="preserve">ес региональных органов власти с </w:t>
      </w:r>
      <w:r w:rsidR="00D87AB7">
        <w:rPr>
          <w:rFonts w:ascii="Times New Roman" w:hAnsi="Times New Roman" w:cs="Times New Roman"/>
          <w:sz w:val="28"/>
          <w:szCs w:val="28"/>
        </w:rPr>
        <w:t>предложением установить правила утилизации рисовой соломы, инициировать поправки в дейс</w:t>
      </w:r>
      <w:r w:rsidR="004D4868">
        <w:rPr>
          <w:rFonts w:ascii="Times New Roman" w:hAnsi="Times New Roman" w:cs="Times New Roman"/>
          <w:sz w:val="28"/>
          <w:szCs w:val="28"/>
        </w:rPr>
        <w:t xml:space="preserve">твующее законодательство, а до этого − </w:t>
      </w:r>
      <w:r w:rsidR="00D87AB7">
        <w:rPr>
          <w:rFonts w:ascii="Times New Roman" w:hAnsi="Times New Roman" w:cs="Times New Roman"/>
          <w:sz w:val="28"/>
          <w:szCs w:val="28"/>
        </w:rPr>
        <w:t>ввести мораторий на ее сжигание.</w:t>
      </w:r>
    </w:p>
    <w:p w:rsidR="004D4868" w:rsidRDefault="00D87AB7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экологии призвано способствовать и массовое озеленение территорий</w:t>
      </w:r>
      <w:r w:rsidR="00BA4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партпроекту</w:t>
      </w:r>
      <w:r w:rsidR="00BA48D8">
        <w:rPr>
          <w:rFonts w:ascii="Times New Roman" w:hAnsi="Times New Roman" w:cs="Times New Roman"/>
          <w:sz w:val="28"/>
          <w:szCs w:val="28"/>
        </w:rPr>
        <w:t xml:space="preserve"> «Чистая страна»</w:t>
      </w:r>
      <w:r w:rsidR="004D4868">
        <w:rPr>
          <w:rFonts w:ascii="Times New Roman" w:hAnsi="Times New Roman" w:cs="Times New Roman"/>
          <w:sz w:val="28"/>
          <w:szCs w:val="28"/>
        </w:rPr>
        <w:t xml:space="preserve"> на территории края в парках и скверах высаживаются новые деревья.</w:t>
      </w:r>
    </w:p>
    <w:p w:rsidR="00274192" w:rsidRDefault="00D87AB7" w:rsidP="004D486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</w:t>
      </w:r>
      <w:r w:rsidR="004D4868">
        <w:rPr>
          <w:rFonts w:ascii="Times New Roman" w:hAnsi="Times New Roman" w:cs="Times New Roman"/>
          <w:sz w:val="28"/>
          <w:szCs w:val="28"/>
        </w:rPr>
        <w:t xml:space="preserve">зеленительные субботники носят </w:t>
      </w:r>
      <w:r>
        <w:rPr>
          <w:rFonts w:ascii="Times New Roman" w:hAnsi="Times New Roman" w:cs="Times New Roman"/>
          <w:sz w:val="28"/>
          <w:szCs w:val="28"/>
        </w:rPr>
        <w:t>в том числе и патриотических характер</w:t>
      </w:r>
      <w:r w:rsidR="00BA48D8">
        <w:rPr>
          <w:rFonts w:ascii="Times New Roman" w:hAnsi="Times New Roman" w:cs="Times New Roman"/>
          <w:sz w:val="28"/>
          <w:szCs w:val="28"/>
        </w:rPr>
        <w:t xml:space="preserve"> </w:t>
      </w:r>
      <w:r w:rsidR="004D486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закладки новых алле</w:t>
      </w:r>
      <w:r w:rsidR="004D4868">
        <w:rPr>
          <w:rFonts w:ascii="Times New Roman" w:hAnsi="Times New Roman" w:cs="Times New Roman"/>
          <w:sz w:val="28"/>
          <w:szCs w:val="28"/>
        </w:rPr>
        <w:t xml:space="preserve">й, парков и скверов приурочены </w:t>
      </w:r>
      <w:r>
        <w:rPr>
          <w:rFonts w:ascii="Times New Roman" w:hAnsi="Times New Roman" w:cs="Times New Roman"/>
          <w:sz w:val="28"/>
          <w:szCs w:val="28"/>
        </w:rPr>
        <w:t>к 75-летию Победы в Великой Отечественной войне</w:t>
      </w:r>
      <w:r w:rsidR="00BA48D8">
        <w:rPr>
          <w:rFonts w:ascii="Times New Roman" w:hAnsi="Times New Roman" w:cs="Times New Roman"/>
          <w:sz w:val="28"/>
          <w:szCs w:val="28"/>
        </w:rPr>
        <w:t>. Только в кубанской столице до конца года будут вы</w:t>
      </w:r>
      <w:r w:rsidR="004D4868">
        <w:rPr>
          <w:rFonts w:ascii="Times New Roman" w:hAnsi="Times New Roman" w:cs="Times New Roman"/>
          <w:sz w:val="28"/>
          <w:szCs w:val="28"/>
        </w:rPr>
        <w:t xml:space="preserve">сажены более 23 тысяч саженцев </w:t>
      </w:r>
      <w:r w:rsidR="00BA48D8">
        <w:rPr>
          <w:rFonts w:ascii="Times New Roman" w:hAnsi="Times New Roman" w:cs="Times New Roman"/>
          <w:sz w:val="28"/>
          <w:szCs w:val="28"/>
        </w:rPr>
        <w:t>деревьев и кустарников.</w:t>
      </w:r>
      <w:bookmarkStart w:id="0" w:name="_GoBack"/>
      <w:bookmarkEnd w:id="0"/>
    </w:p>
    <w:sectPr w:rsidR="002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2"/>
    <w:rsid w:val="00047F3E"/>
    <w:rsid w:val="000B05FB"/>
    <w:rsid w:val="00274192"/>
    <w:rsid w:val="002B3C1F"/>
    <w:rsid w:val="00374AD6"/>
    <w:rsid w:val="00397E9B"/>
    <w:rsid w:val="0043606A"/>
    <w:rsid w:val="0044772E"/>
    <w:rsid w:val="004718EA"/>
    <w:rsid w:val="004D4868"/>
    <w:rsid w:val="00594A52"/>
    <w:rsid w:val="006300B2"/>
    <w:rsid w:val="007A165A"/>
    <w:rsid w:val="0081586A"/>
    <w:rsid w:val="00857585"/>
    <w:rsid w:val="0086741E"/>
    <w:rsid w:val="008B2507"/>
    <w:rsid w:val="008F4EAE"/>
    <w:rsid w:val="009E2774"/>
    <w:rsid w:val="009E396A"/>
    <w:rsid w:val="009E3BE8"/>
    <w:rsid w:val="00A02858"/>
    <w:rsid w:val="00A0306E"/>
    <w:rsid w:val="00AB4372"/>
    <w:rsid w:val="00BA48D8"/>
    <w:rsid w:val="00BE7E7C"/>
    <w:rsid w:val="00C70893"/>
    <w:rsid w:val="00C74284"/>
    <w:rsid w:val="00CF456B"/>
    <w:rsid w:val="00D87AB7"/>
    <w:rsid w:val="00EE40E6"/>
    <w:rsid w:val="00F524A3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 Дудникова</cp:lastModifiedBy>
  <cp:revision>4</cp:revision>
  <cp:lastPrinted>2020-11-18T10:51:00Z</cp:lastPrinted>
  <dcterms:created xsi:type="dcterms:W3CDTF">2020-11-18T11:59:00Z</dcterms:created>
  <dcterms:modified xsi:type="dcterms:W3CDTF">2020-11-18T12:40:00Z</dcterms:modified>
</cp:coreProperties>
</file>