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CB" w:rsidRDefault="00417322" w:rsidP="00F50509">
      <w:pPr>
        <w:tabs>
          <w:tab w:val="left" w:pos="851"/>
        </w:tabs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Главный архитектор Приморско-Ахтарского района по инициативе прокурора привлечен к административной ответственности</w:t>
      </w:r>
    </w:p>
    <w:p w:rsidR="004A0DDB" w:rsidRDefault="004A0DDB" w:rsidP="000E48FD">
      <w:pPr>
        <w:tabs>
          <w:tab w:val="left" w:pos="851"/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F55CB" w:rsidRDefault="00417322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Приморско-Ахтарского района проведена проверка исполнения градостроительного законодательства.</w:t>
      </w:r>
    </w:p>
    <w:p w:rsidR="00417322" w:rsidRDefault="00417322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еще </w:t>
      </w:r>
      <w:r w:rsidRPr="002F6B22">
        <w:rPr>
          <w:rFonts w:ascii="Times New Roman" w:hAnsi="Times New Roman" w:cs="Times New Roman"/>
          <w:sz w:val="28"/>
          <w:szCs w:val="28"/>
        </w:rPr>
        <w:t>в декабре 2019 года</w:t>
      </w:r>
      <w:r>
        <w:rPr>
          <w:rFonts w:ascii="Times New Roman" w:hAnsi="Times New Roman" w:cs="Times New Roman"/>
          <w:sz w:val="28"/>
          <w:szCs w:val="28"/>
        </w:rPr>
        <w:t xml:space="preserve"> обратился индивидуальный предприниматель с заявлением о предоставлении разрешения на условно разрешенный вид использования земельного участка в связи с планируемым строительством торгового объекта.</w:t>
      </w:r>
    </w:p>
    <w:p w:rsidR="00417322" w:rsidRDefault="00417322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срок рассмотрения указанного заявления составляет 70 дней с момента его регистрации и истек в марте текущего года, соответствующее решение по существу поставленного предпринимателем вопроса органом местного самоуправления принято </w:t>
      </w:r>
      <w:r w:rsidR="006D7D51">
        <w:rPr>
          <w:rFonts w:ascii="Times New Roman" w:hAnsi="Times New Roman" w:cs="Times New Roman"/>
          <w:sz w:val="28"/>
          <w:szCs w:val="28"/>
        </w:rPr>
        <w:t xml:space="preserve">лишь </w:t>
      </w:r>
      <w:r w:rsidR="002F6B22">
        <w:rPr>
          <w:rFonts w:ascii="Times New Roman" w:hAnsi="Times New Roman" w:cs="Times New Roman"/>
          <w:sz w:val="28"/>
          <w:szCs w:val="28"/>
        </w:rPr>
        <w:t xml:space="preserve">в мае </w:t>
      </w:r>
      <w:r w:rsidR="006D7D51">
        <w:rPr>
          <w:rFonts w:ascii="Times New Roman" w:hAnsi="Times New Roman" w:cs="Times New Roman"/>
          <w:sz w:val="28"/>
          <w:szCs w:val="28"/>
        </w:rPr>
        <w:t>после прокурорской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22" w:rsidRDefault="00417322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изложенного, прокуратурой района в отношении начальника отдела архитектуры и градостроительства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возбуждено дело об административном правонарушении, </w:t>
      </w:r>
      <w:r w:rsidR="00DD3209">
        <w:rPr>
          <w:rFonts w:ascii="Times New Roman" w:hAnsi="Times New Roman" w:cs="Times New Roman"/>
          <w:sz w:val="28"/>
          <w:szCs w:val="28"/>
        </w:rPr>
        <w:t>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DD3209">
        <w:rPr>
          <w:rFonts w:ascii="Times New Roman" w:hAnsi="Times New Roman" w:cs="Times New Roman"/>
          <w:sz w:val="28"/>
          <w:szCs w:val="28"/>
        </w:rPr>
        <w:t xml:space="preserve"> 1.1 ст. 5.63 </w:t>
      </w:r>
      <w:proofErr w:type="spellStart"/>
      <w:r w:rsidR="00DD320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D3209">
        <w:rPr>
          <w:rFonts w:ascii="Times New Roman" w:hAnsi="Times New Roman" w:cs="Times New Roman"/>
          <w:sz w:val="28"/>
          <w:szCs w:val="28"/>
        </w:rPr>
        <w:t xml:space="preserve"> РФ (</w:t>
      </w:r>
      <w:r w:rsidR="006D7D51">
        <w:rPr>
          <w:rFonts w:ascii="Times New Roman" w:hAnsi="Times New Roman" w:cs="Times New Roman"/>
          <w:sz w:val="28"/>
          <w:szCs w:val="28"/>
        </w:rPr>
        <w:t>н</w:t>
      </w:r>
      <w:r w:rsidR="006D7D51" w:rsidRPr="006D7D51">
        <w:rPr>
          <w:rFonts w:ascii="Times New Roman" w:hAnsi="Times New Roman" w:cs="Times New Roman"/>
          <w:sz w:val="28"/>
          <w:szCs w:val="28"/>
        </w:rPr>
        <w:t>арушение законодательства об организации предоставления государственных и муниципальных услуг</w:t>
      </w:r>
      <w:r w:rsidR="00DD3209">
        <w:rPr>
          <w:rFonts w:ascii="Times New Roman" w:hAnsi="Times New Roman" w:cs="Times New Roman"/>
          <w:sz w:val="28"/>
          <w:szCs w:val="28"/>
        </w:rPr>
        <w:t>)</w:t>
      </w:r>
      <w:r w:rsidR="006D7D51">
        <w:rPr>
          <w:rFonts w:ascii="Times New Roman" w:hAnsi="Times New Roman" w:cs="Times New Roman"/>
          <w:sz w:val="28"/>
          <w:szCs w:val="28"/>
        </w:rPr>
        <w:t>.</w:t>
      </w:r>
    </w:p>
    <w:p w:rsidR="006D7D51" w:rsidRPr="00491D55" w:rsidRDefault="006D7D51" w:rsidP="00F84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мировым судом виновному должностному лицу назначено наказание в виде штрафа</w:t>
      </w:r>
      <w:r w:rsidR="00383846">
        <w:rPr>
          <w:rFonts w:ascii="Times New Roman" w:hAnsi="Times New Roman" w:cs="Times New Roman"/>
          <w:sz w:val="28"/>
          <w:szCs w:val="28"/>
        </w:rPr>
        <w:t>.</w:t>
      </w:r>
    </w:p>
    <w:p w:rsidR="00491D55" w:rsidRPr="00491D55" w:rsidRDefault="00491D55" w:rsidP="000E48FD">
      <w:pPr>
        <w:tabs>
          <w:tab w:val="left" w:pos="851"/>
        </w:tabs>
        <w:rPr>
          <w:rFonts w:ascii="Times New Roman" w:hAnsi="Times New Roman" w:cs="Times New Roman"/>
        </w:rPr>
      </w:pPr>
    </w:p>
    <w:sectPr w:rsidR="00491D55" w:rsidRPr="00491D55" w:rsidSect="00F5050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5CB"/>
    <w:rsid w:val="000E48FD"/>
    <w:rsid w:val="001F55CB"/>
    <w:rsid w:val="0026669B"/>
    <w:rsid w:val="002A28AC"/>
    <w:rsid w:val="002F6B22"/>
    <w:rsid w:val="00383846"/>
    <w:rsid w:val="003B0F7D"/>
    <w:rsid w:val="003C2211"/>
    <w:rsid w:val="00417322"/>
    <w:rsid w:val="00491D55"/>
    <w:rsid w:val="004A0DDB"/>
    <w:rsid w:val="005070E8"/>
    <w:rsid w:val="006D7D51"/>
    <w:rsid w:val="007C355E"/>
    <w:rsid w:val="008E25EC"/>
    <w:rsid w:val="009213EC"/>
    <w:rsid w:val="009D1081"/>
    <w:rsid w:val="00D84BB7"/>
    <w:rsid w:val="00DA1C48"/>
    <w:rsid w:val="00DD3209"/>
    <w:rsid w:val="00E46777"/>
    <w:rsid w:val="00EA213D"/>
    <w:rsid w:val="00F50509"/>
    <w:rsid w:val="00F84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2020-06-03T21:18:00Z</cp:lastPrinted>
  <dcterms:created xsi:type="dcterms:W3CDTF">2020-06-04T14:15:00Z</dcterms:created>
  <dcterms:modified xsi:type="dcterms:W3CDTF">2020-06-04T14:15:00Z</dcterms:modified>
</cp:coreProperties>
</file>